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80" w:rsidRDefault="00722780" w:rsidP="00FB20B5">
      <w:pPr>
        <w:spacing w:after="120" w:line="240" w:lineRule="auto"/>
        <w:jc w:val="center"/>
        <w:rPr>
          <w:rFonts w:ascii="Arial" w:hAnsi="Arial" w:cs="Arial"/>
          <w:b/>
          <w:color w:val="C00000"/>
          <w:sz w:val="17"/>
          <w:szCs w:val="17"/>
        </w:rPr>
      </w:pPr>
    </w:p>
    <w:p w:rsidR="002D0065" w:rsidRPr="009C64E7" w:rsidRDefault="003C6291" w:rsidP="00FB20B5">
      <w:pPr>
        <w:spacing w:after="120" w:line="240" w:lineRule="auto"/>
        <w:jc w:val="center"/>
        <w:rPr>
          <w:rFonts w:ascii="Arial" w:hAnsi="Arial" w:cs="Arial"/>
          <w:b/>
          <w:color w:val="C00000"/>
          <w:sz w:val="18"/>
          <w:szCs w:val="18"/>
        </w:rPr>
      </w:pPr>
      <w:r w:rsidRPr="009C64E7">
        <w:rPr>
          <w:rFonts w:ascii="Arial" w:hAnsi="Arial" w:cs="Arial"/>
          <w:b/>
          <w:color w:val="C00000"/>
          <w:sz w:val="18"/>
          <w:szCs w:val="18"/>
        </w:rPr>
        <w:t>Informācija L</w:t>
      </w:r>
      <w:r w:rsidR="009866C9">
        <w:rPr>
          <w:rFonts w:ascii="Arial" w:hAnsi="Arial" w:cs="Arial"/>
          <w:b/>
          <w:color w:val="C00000"/>
          <w:sz w:val="18"/>
          <w:szCs w:val="18"/>
        </w:rPr>
        <w:t>BT</w:t>
      </w:r>
      <w:r w:rsidRPr="009C64E7">
        <w:rPr>
          <w:rFonts w:ascii="Arial" w:hAnsi="Arial" w:cs="Arial"/>
          <w:b/>
          <w:color w:val="C00000"/>
          <w:sz w:val="18"/>
          <w:szCs w:val="18"/>
        </w:rPr>
        <w:t xml:space="preserve">U ESAF </w:t>
      </w:r>
      <w:r w:rsidR="009D1CE7" w:rsidRPr="009C64E7">
        <w:rPr>
          <w:rFonts w:ascii="Arial" w:hAnsi="Arial" w:cs="Arial"/>
          <w:b/>
          <w:color w:val="C00000"/>
          <w:sz w:val="18"/>
          <w:szCs w:val="18"/>
        </w:rPr>
        <w:t>bakalaura</w:t>
      </w:r>
      <w:r w:rsidR="00EC296B" w:rsidRPr="009C64E7">
        <w:rPr>
          <w:rFonts w:ascii="Arial" w:hAnsi="Arial" w:cs="Arial"/>
          <w:b/>
          <w:color w:val="C00000"/>
          <w:sz w:val="18"/>
          <w:szCs w:val="18"/>
        </w:rPr>
        <w:t xml:space="preserve"> studiju programm</w:t>
      </w:r>
      <w:r w:rsidR="009D1CE7" w:rsidRPr="009C64E7">
        <w:rPr>
          <w:rFonts w:ascii="Arial" w:hAnsi="Arial" w:cs="Arial"/>
          <w:b/>
          <w:color w:val="C00000"/>
          <w:sz w:val="18"/>
          <w:szCs w:val="18"/>
        </w:rPr>
        <w:t>u studentiem,</w:t>
      </w:r>
      <w:r w:rsidRPr="009C64E7">
        <w:rPr>
          <w:rFonts w:ascii="Arial" w:hAnsi="Arial" w:cs="Arial"/>
          <w:b/>
          <w:color w:val="C00000"/>
          <w:sz w:val="18"/>
          <w:szCs w:val="18"/>
        </w:rPr>
        <w:t xml:space="preserve"> </w:t>
      </w:r>
      <w:r w:rsidR="00FB20B5" w:rsidRPr="009C64E7">
        <w:rPr>
          <w:rFonts w:ascii="Arial" w:hAnsi="Arial" w:cs="Arial"/>
          <w:b/>
          <w:color w:val="C00000"/>
          <w:sz w:val="18"/>
          <w:szCs w:val="18"/>
        </w:rPr>
        <w:br/>
      </w:r>
      <w:r w:rsidRPr="009C64E7">
        <w:rPr>
          <w:rFonts w:ascii="Arial" w:hAnsi="Arial" w:cs="Arial"/>
          <w:b/>
          <w:color w:val="C00000"/>
          <w:sz w:val="18"/>
          <w:szCs w:val="18"/>
        </w:rPr>
        <w:t xml:space="preserve">lai sekmīgi </w:t>
      </w:r>
      <w:r w:rsidRPr="009C64E7">
        <w:rPr>
          <w:rFonts w:ascii="Arial" w:hAnsi="Arial" w:cs="Arial"/>
          <w:b/>
          <w:color w:val="C00000"/>
          <w:spacing w:val="40"/>
          <w:sz w:val="18"/>
          <w:szCs w:val="18"/>
        </w:rPr>
        <w:t>aizstāvētu</w:t>
      </w:r>
      <w:r w:rsidRPr="009C64E7">
        <w:rPr>
          <w:rFonts w:ascii="Arial" w:hAnsi="Arial" w:cs="Arial"/>
          <w:b/>
          <w:color w:val="C00000"/>
          <w:sz w:val="18"/>
          <w:szCs w:val="18"/>
        </w:rPr>
        <w:t xml:space="preserve"> 20</w:t>
      </w:r>
      <w:r w:rsidR="00552A71" w:rsidRPr="009C64E7">
        <w:rPr>
          <w:rFonts w:ascii="Arial" w:hAnsi="Arial" w:cs="Arial"/>
          <w:b/>
          <w:color w:val="C00000"/>
          <w:sz w:val="18"/>
          <w:szCs w:val="18"/>
        </w:rPr>
        <w:t>2</w:t>
      </w:r>
      <w:r w:rsidR="00B44B5F">
        <w:rPr>
          <w:rFonts w:ascii="Arial" w:hAnsi="Arial" w:cs="Arial"/>
          <w:b/>
          <w:color w:val="C00000"/>
          <w:sz w:val="18"/>
          <w:szCs w:val="18"/>
        </w:rPr>
        <w:t>2</w:t>
      </w:r>
      <w:r w:rsidR="00514D2D" w:rsidRPr="009C64E7">
        <w:rPr>
          <w:rFonts w:ascii="Arial" w:hAnsi="Arial" w:cs="Arial"/>
          <w:b/>
          <w:color w:val="C00000"/>
          <w:sz w:val="18"/>
          <w:szCs w:val="18"/>
        </w:rPr>
        <w:t>./20</w:t>
      </w:r>
      <w:r w:rsidR="00734F59" w:rsidRPr="009C64E7">
        <w:rPr>
          <w:rFonts w:ascii="Arial" w:hAnsi="Arial" w:cs="Arial"/>
          <w:b/>
          <w:color w:val="C00000"/>
          <w:sz w:val="18"/>
          <w:szCs w:val="18"/>
        </w:rPr>
        <w:t>2</w:t>
      </w:r>
      <w:r w:rsidR="00B44B5F">
        <w:rPr>
          <w:rFonts w:ascii="Arial" w:hAnsi="Arial" w:cs="Arial"/>
          <w:b/>
          <w:color w:val="C00000"/>
          <w:sz w:val="18"/>
          <w:szCs w:val="18"/>
        </w:rPr>
        <w:t>3</w:t>
      </w:r>
      <w:r w:rsidRPr="009C64E7">
        <w:rPr>
          <w:rFonts w:ascii="Arial" w:hAnsi="Arial" w:cs="Arial"/>
          <w:b/>
          <w:color w:val="C00000"/>
          <w:sz w:val="18"/>
          <w:szCs w:val="18"/>
        </w:rPr>
        <w:t xml:space="preserve">.st.g. </w:t>
      </w:r>
      <w:r w:rsidR="00514D2D" w:rsidRPr="009C64E7">
        <w:rPr>
          <w:rFonts w:ascii="Arial" w:hAnsi="Arial" w:cs="Arial"/>
          <w:b/>
          <w:color w:val="C00000"/>
          <w:sz w:val="18"/>
          <w:szCs w:val="18"/>
        </w:rPr>
        <w:t>PAVASARA</w:t>
      </w:r>
      <w:r w:rsidRPr="009C64E7">
        <w:rPr>
          <w:rFonts w:ascii="Arial" w:hAnsi="Arial" w:cs="Arial"/>
          <w:b/>
          <w:color w:val="C00000"/>
          <w:sz w:val="18"/>
          <w:szCs w:val="18"/>
        </w:rPr>
        <w:t xml:space="preserve"> semestrī </w:t>
      </w:r>
      <w:r w:rsidR="009D1CE7" w:rsidRPr="009C64E7">
        <w:rPr>
          <w:rFonts w:ascii="Arial" w:hAnsi="Arial" w:cs="Arial"/>
          <w:b/>
          <w:color w:val="C00000"/>
          <w:spacing w:val="40"/>
          <w:sz w:val="18"/>
          <w:szCs w:val="18"/>
        </w:rPr>
        <w:t xml:space="preserve">bakalaura </w:t>
      </w:r>
      <w:r w:rsidRPr="009C64E7">
        <w:rPr>
          <w:rFonts w:ascii="Arial" w:hAnsi="Arial" w:cs="Arial"/>
          <w:b/>
          <w:color w:val="C00000"/>
          <w:spacing w:val="40"/>
          <w:sz w:val="18"/>
          <w:szCs w:val="18"/>
        </w:rPr>
        <w:t>darbu</w:t>
      </w:r>
      <w:r w:rsidRPr="009C64E7">
        <w:rPr>
          <w:rFonts w:ascii="Arial" w:hAnsi="Arial" w:cs="Arial"/>
          <w:b/>
          <w:color w:val="C00000"/>
          <w:sz w:val="18"/>
          <w:szCs w:val="18"/>
        </w:rPr>
        <w:t>!</w:t>
      </w:r>
    </w:p>
    <w:tbl>
      <w:tblPr>
        <w:tblStyle w:val="TableGrid"/>
        <w:tblW w:w="4424" w:type="pct"/>
        <w:jc w:val="center"/>
        <w:tblLook w:val="04A0" w:firstRow="1" w:lastRow="0" w:firstColumn="1" w:lastColumn="0" w:noHBand="0" w:noVBand="1"/>
      </w:tblPr>
      <w:tblGrid>
        <w:gridCol w:w="1543"/>
        <w:gridCol w:w="4830"/>
        <w:gridCol w:w="3969"/>
        <w:gridCol w:w="3544"/>
      </w:tblGrid>
      <w:tr w:rsidR="00552A71" w:rsidRPr="009C64E7" w:rsidTr="00552A71">
        <w:trPr>
          <w:jc w:val="center"/>
        </w:trPr>
        <w:tc>
          <w:tcPr>
            <w:tcW w:w="556" w:type="pct"/>
            <w:tcBorders>
              <w:bottom w:val="double" w:sz="4" w:space="0" w:color="auto"/>
            </w:tcBorders>
            <w:vAlign w:val="center"/>
          </w:tcPr>
          <w:p w:rsidR="00552A71" w:rsidRPr="009C64E7" w:rsidRDefault="00552A71" w:rsidP="00156A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64E7">
              <w:rPr>
                <w:rFonts w:ascii="Arial" w:hAnsi="Arial" w:cs="Arial"/>
                <w:b/>
                <w:sz w:val="18"/>
                <w:szCs w:val="18"/>
              </w:rPr>
              <w:t xml:space="preserve">Studiju </w:t>
            </w:r>
            <w:r w:rsidRPr="009C64E7">
              <w:rPr>
                <w:rFonts w:ascii="Arial" w:hAnsi="Arial" w:cs="Arial"/>
                <w:b/>
                <w:sz w:val="18"/>
                <w:szCs w:val="18"/>
              </w:rPr>
              <w:br/>
              <w:t>programma</w:t>
            </w:r>
          </w:p>
        </w:tc>
        <w:tc>
          <w:tcPr>
            <w:tcW w:w="1739" w:type="pct"/>
            <w:tcBorders>
              <w:bottom w:val="double" w:sz="4" w:space="0" w:color="auto"/>
            </w:tcBorders>
            <w:vAlign w:val="center"/>
          </w:tcPr>
          <w:p w:rsidR="00552A71" w:rsidRPr="009C64E7" w:rsidRDefault="00552A71" w:rsidP="00CA1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64E7">
              <w:rPr>
                <w:rFonts w:ascii="Arial" w:hAnsi="Arial" w:cs="Arial"/>
                <w:b/>
                <w:sz w:val="18"/>
                <w:szCs w:val="18"/>
              </w:rPr>
              <w:t>„Ekonomika”</w:t>
            </w:r>
          </w:p>
        </w:tc>
        <w:tc>
          <w:tcPr>
            <w:tcW w:w="1429" w:type="pct"/>
            <w:tcBorders>
              <w:bottom w:val="double" w:sz="4" w:space="0" w:color="auto"/>
            </w:tcBorders>
            <w:vAlign w:val="center"/>
          </w:tcPr>
          <w:p w:rsidR="00552A71" w:rsidRPr="009C64E7" w:rsidRDefault="00552A71" w:rsidP="004030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64E7">
              <w:rPr>
                <w:rFonts w:ascii="Arial" w:hAnsi="Arial" w:cs="Arial"/>
                <w:b/>
                <w:sz w:val="18"/>
                <w:szCs w:val="18"/>
              </w:rPr>
              <w:t>„Komercdarbība un uzņēmuma vadība”</w:t>
            </w:r>
          </w:p>
        </w:tc>
        <w:tc>
          <w:tcPr>
            <w:tcW w:w="1276" w:type="pct"/>
            <w:tcBorders>
              <w:bottom w:val="double" w:sz="4" w:space="0" w:color="auto"/>
            </w:tcBorders>
            <w:vAlign w:val="center"/>
          </w:tcPr>
          <w:p w:rsidR="00552A71" w:rsidRPr="009C64E7" w:rsidRDefault="00552A71" w:rsidP="00CA1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64E7">
              <w:rPr>
                <w:rFonts w:ascii="Arial" w:hAnsi="Arial" w:cs="Arial"/>
                <w:b/>
                <w:sz w:val="18"/>
                <w:szCs w:val="18"/>
              </w:rPr>
              <w:t>„Organizāciju un sabiedrības pārvaldes socioloģija”</w:t>
            </w:r>
          </w:p>
        </w:tc>
      </w:tr>
      <w:tr w:rsidR="00552A71" w:rsidRPr="009C64E7" w:rsidTr="00552A71">
        <w:trPr>
          <w:jc w:val="center"/>
        </w:trPr>
        <w:tc>
          <w:tcPr>
            <w:tcW w:w="5000" w:type="pct"/>
            <w:gridSpan w:val="4"/>
            <w:tcBorders>
              <w:bottom w:val="double" w:sz="4" w:space="0" w:color="auto"/>
            </w:tcBorders>
            <w:vAlign w:val="center"/>
          </w:tcPr>
          <w:p w:rsidR="00552A71" w:rsidRPr="009C64E7" w:rsidRDefault="00552A71" w:rsidP="00CA198E">
            <w:pPr>
              <w:jc w:val="center"/>
              <w:rPr>
                <w:rStyle w:val="Emphasis"/>
                <w:rFonts w:ascii="Arial" w:eastAsiaTheme="majorEastAsia" w:hAnsi="Arial" w:cs="Arial"/>
                <w:b/>
                <w:i w:val="0"/>
                <w:color w:val="0000FF"/>
                <w:sz w:val="18"/>
                <w:szCs w:val="18"/>
              </w:rPr>
            </w:pPr>
            <w:r w:rsidRPr="009C64E7">
              <w:rPr>
                <w:rStyle w:val="Emphasis"/>
                <w:rFonts w:ascii="Arial" w:eastAsiaTheme="majorEastAsia" w:hAnsi="Arial" w:cs="Arial"/>
                <w:b/>
                <w:i w:val="0"/>
                <w:color w:val="0000FF"/>
                <w:sz w:val="18"/>
                <w:szCs w:val="18"/>
              </w:rPr>
              <w:t>BAKALAURA DARBA PRIEKŠAIZSTĀVĒŠANA</w:t>
            </w:r>
          </w:p>
        </w:tc>
      </w:tr>
      <w:tr w:rsidR="00552A71" w:rsidRPr="009C64E7" w:rsidTr="00552A71">
        <w:trPr>
          <w:jc w:val="center"/>
        </w:trPr>
        <w:tc>
          <w:tcPr>
            <w:tcW w:w="556" w:type="pct"/>
            <w:tcBorders>
              <w:top w:val="single" w:sz="4" w:space="0" w:color="auto"/>
            </w:tcBorders>
            <w:vAlign w:val="center"/>
          </w:tcPr>
          <w:p w:rsidR="00552A71" w:rsidRPr="009C64E7" w:rsidRDefault="00552A71" w:rsidP="000416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A71" w:rsidRPr="009C64E7" w:rsidRDefault="00552A71" w:rsidP="005F20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64E7">
              <w:rPr>
                <w:rFonts w:ascii="Arial" w:hAnsi="Arial" w:cs="Arial"/>
                <w:sz w:val="18"/>
                <w:szCs w:val="18"/>
              </w:rPr>
              <w:t>ESAF institūtos:</w:t>
            </w:r>
          </w:p>
        </w:tc>
        <w:tc>
          <w:tcPr>
            <w:tcW w:w="1429" w:type="pct"/>
            <w:vMerge w:val="restart"/>
            <w:tcBorders>
              <w:top w:val="single" w:sz="4" w:space="0" w:color="auto"/>
            </w:tcBorders>
            <w:vAlign w:val="center"/>
          </w:tcPr>
          <w:p w:rsidR="00552A71" w:rsidRPr="009C64E7" w:rsidRDefault="00552A71" w:rsidP="004030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pct"/>
            <w:vMerge w:val="restart"/>
            <w:tcBorders>
              <w:top w:val="single" w:sz="4" w:space="0" w:color="auto"/>
            </w:tcBorders>
            <w:vAlign w:val="center"/>
          </w:tcPr>
          <w:p w:rsidR="00552A71" w:rsidRPr="009C64E7" w:rsidRDefault="00552A71" w:rsidP="00CA1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2A71" w:rsidRPr="009C64E7" w:rsidTr="00552A71">
        <w:trPr>
          <w:trHeight w:val="203"/>
          <w:jc w:val="center"/>
        </w:trPr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552A71" w:rsidRPr="00BB0908" w:rsidRDefault="00D1368C" w:rsidP="00D136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18.-19.</w:t>
            </w:r>
            <w:r w:rsidR="00946B51" w:rsidRPr="00BB0908">
              <w:rPr>
                <w:rFonts w:ascii="Arial" w:hAnsi="Arial" w:cs="Arial"/>
                <w:b/>
                <w:sz w:val="18"/>
                <w:szCs w:val="18"/>
              </w:rPr>
              <w:t>04.202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946B51" w:rsidRPr="00BB090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39" w:type="pct"/>
            <w:tcBorders>
              <w:top w:val="single" w:sz="4" w:space="0" w:color="auto"/>
            </w:tcBorders>
            <w:vAlign w:val="center"/>
          </w:tcPr>
          <w:p w:rsidR="00552A71" w:rsidRPr="009C64E7" w:rsidRDefault="00552A71" w:rsidP="008102C3">
            <w:pPr>
              <w:pStyle w:val="ListParagraph"/>
              <w:numPr>
                <w:ilvl w:val="0"/>
                <w:numId w:val="4"/>
              </w:numPr>
              <w:ind w:left="170" w:hanging="170"/>
              <w:rPr>
                <w:rFonts w:ascii="Arial" w:hAnsi="Arial" w:cs="Arial"/>
                <w:b/>
                <w:sz w:val="18"/>
                <w:szCs w:val="18"/>
              </w:rPr>
            </w:pPr>
            <w:r w:rsidRPr="009C64E7">
              <w:rPr>
                <w:rFonts w:ascii="Arial" w:hAnsi="Arial" w:cs="Arial"/>
                <w:sz w:val="18"/>
                <w:szCs w:val="18"/>
              </w:rPr>
              <w:t>“Biznesa procesu vadība”</w:t>
            </w:r>
          </w:p>
        </w:tc>
        <w:tc>
          <w:tcPr>
            <w:tcW w:w="1429" w:type="pct"/>
            <w:vMerge/>
            <w:vAlign w:val="center"/>
          </w:tcPr>
          <w:p w:rsidR="00552A71" w:rsidRPr="009C64E7" w:rsidRDefault="00552A71" w:rsidP="00CA1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pct"/>
            <w:vMerge/>
            <w:vAlign w:val="center"/>
          </w:tcPr>
          <w:p w:rsidR="00552A71" w:rsidRPr="009C64E7" w:rsidRDefault="00552A71" w:rsidP="00CA1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2A71" w:rsidRPr="009C64E7" w:rsidTr="00552A71">
        <w:trPr>
          <w:trHeight w:val="236"/>
          <w:jc w:val="center"/>
        </w:trPr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552A71" w:rsidRPr="00BB0908" w:rsidRDefault="00D1368C" w:rsidP="00BB09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18.-19.</w:t>
            </w:r>
            <w:r w:rsidRPr="00BB0908">
              <w:rPr>
                <w:rFonts w:ascii="Arial" w:hAnsi="Arial" w:cs="Arial"/>
                <w:b/>
                <w:sz w:val="18"/>
                <w:szCs w:val="18"/>
              </w:rPr>
              <w:t>04.202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B090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39" w:type="pct"/>
            <w:vAlign w:val="center"/>
          </w:tcPr>
          <w:p w:rsidR="00552A71" w:rsidRPr="009C64E7" w:rsidRDefault="00552A71" w:rsidP="00336532">
            <w:pPr>
              <w:pStyle w:val="ListParagraph"/>
              <w:numPr>
                <w:ilvl w:val="0"/>
                <w:numId w:val="4"/>
              </w:numPr>
              <w:ind w:left="170" w:hanging="170"/>
              <w:rPr>
                <w:rFonts w:ascii="Arial" w:hAnsi="Arial" w:cs="Arial"/>
                <w:b/>
                <w:sz w:val="18"/>
                <w:szCs w:val="18"/>
              </w:rPr>
            </w:pPr>
            <w:r w:rsidRPr="009C64E7">
              <w:rPr>
                <w:rFonts w:ascii="Arial" w:hAnsi="Arial" w:cs="Arial"/>
                <w:sz w:val="18"/>
                <w:szCs w:val="18"/>
              </w:rPr>
              <w:t>“Grāmatvedība un finanses”</w:t>
            </w:r>
          </w:p>
        </w:tc>
        <w:tc>
          <w:tcPr>
            <w:tcW w:w="1429" w:type="pct"/>
            <w:vMerge/>
            <w:vAlign w:val="center"/>
          </w:tcPr>
          <w:p w:rsidR="00552A71" w:rsidRPr="009C64E7" w:rsidRDefault="00552A71" w:rsidP="00CA1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pct"/>
            <w:vMerge/>
            <w:vAlign w:val="center"/>
          </w:tcPr>
          <w:p w:rsidR="00552A71" w:rsidRPr="009C64E7" w:rsidRDefault="00552A71" w:rsidP="00CA1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2A71" w:rsidRPr="009C64E7" w:rsidTr="00552A71">
        <w:trPr>
          <w:trHeight w:val="125"/>
          <w:jc w:val="center"/>
        </w:trPr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552A71" w:rsidRPr="00BB0908" w:rsidRDefault="00D1368C" w:rsidP="00BB09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18.-19.</w:t>
            </w:r>
            <w:r w:rsidRPr="00BB0908">
              <w:rPr>
                <w:rFonts w:ascii="Arial" w:hAnsi="Arial" w:cs="Arial"/>
                <w:b/>
                <w:sz w:val="18"/>
                <w:szCs w:val="18"/>
              </w:rPr>
              <w:t>04.202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B090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39" w:type="pct"/>
            <w:vAlign w:val="center"/>
          </w:tcPr>
          <w:p w:rsidR="00552A71" w:rsidRPr="009C64E7" w:rsidRDefault="00552A71" w:rsidP="00336532">
            <w:pPr>
              <w:pStyle w:val="ListParagraph"/>
              <w:numPr>
                <w:ilvl w:val="0"/>
                <w:numId w:val="4"/>
              </w:numPr>
              <w:ind w:left="170" w:hanging="170"/>
              <w:rPr>
                <w:rFonts w:ascii="Arial" w:hAnsi="Arial" w:cs="Arial"/>
                <w:b/>
                <w:sz w:val="18"/>
                <w:szCs w:val="18"/>
              </w:rPr>
            </w:pPr>
            <w:r w:rsidRPr="009C64E7">
              <w:rPr>
                <w:rFonts w:ascii="Arial" w:hAnsi="Arial" w:cs="Arial"/>
                <w:sz w:val="18"/>
                <w:szCs w:val="18"/>
              </w:rPr>
              <w:t xml:space="preserve">“Reģionālā attīstība un pārvalde” </w:t>
            </w:r>
          </w:p>
        </w:tc>
        <w:tc>
          <w:tcPr>
            <w:tcW w:w="1429" w:type="pct"/>
            <w:vMerge/>
            <w:vAlign w:val="center"/>
          </w:tcPr>
          <w:p w:rsidR="00552A71" w:rsidRPr="009C64E7" w:rsidRDefault="00552A71" w:rsidP="00CA1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pct"/>
            <w:vMerge/>
            <w:vAlign w:val="center"/>
          </w:tcPr>
          <w:p w:rsidR="00552A71" w:rsidRPr="009C64E7" w:rsidRDefault="00552A71" w:rsidP="00CA1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2A71" w:rsidRPr="009C64E7" w:rsidTr="00552A71">
        <w:trPr>
          <w:trHeight w:val="157"/>
          <w:jc w:val="center"/>
        </w:trPr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552A71" w:rsidRPr="00BB0908" w:rsidRDefault="00D1368C" w:rsidP="00BB09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19.04.2023.</w:t>
            </w:r>
          </w:p>
        </w:tc>
        <w:tc>
          <w:tcPr>
            <w:tcW w:w="1739" w:type="pct"/>
            <w:tcBorders>
              <w:bottom w:val="single" w:sz="4" w:space="0" w:color="auto"/>
            </w:tcBorders>
            <w:vAlign w:val="center"/>
          </w:tcPr>
          <w:p w:rsidR="00552A71" w:rsidRPr="009C64E7" w:rsidRDefault="00552A71" w:rsidP="00336532">
            <w:pPr>
              <w:pStyle w:val="ListParagraph"/>
              <w:numPr>
                <w:ilvl w:val="0"/>
                <w:numId w:val="4"/>
              </w:numPr>
              <w:ind w:left="170" w:hanging="170"/>
              <w:rPr>
                <w:rFonts w:ascii="Arial" w:hAnsi="Arial" w:cs="Arial"/>
                <w:b/>
                <w:sz w:val="18"/>
                <w:szCs w:val="18"/>
              </w:rPr>
            </w:pPr>
            <w:r w:rsidRPr="009C64E7">
              <w:rPr>
                <w:rFonts w:ascii="Arial" w:hAnsi="Arial" w:cs="Arial"/>
                <w:sz w:val="18"/>
                <w:szCs w:val="18"/>
              </w:rPr>
              <w:t xml:space="preserve">“Tiesību zinātnes” </w:t>
            </w:r>
          </w:p>
        </w:tc>
        <w:tc>
          <w:tcPr>
            <w:tcW w:w="1429" w:type="pct"/>
            <w:vMerge/>
            <w:vAlign w:val="center"/>
          </w:tcPr>
          <w:p w:rsidR="00552A71" w:rsidRPr="009C64E7" w:rsidRDefault="00552A71" w:rsidP="00CA1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pct"/>
            <w:vMerge/>
            <w:vAlign w:val="center"/>
          </w:tcPr>
          <w:p w:rsidR="00552A71" w:rsidRPr="009C64E7" w:rsidRDefault="00552A71" w:rsidP="00CA1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2A71" w:rsidRPr="009C64E7" w:rsidTr="00552A71">
        <w:trPr>
          <w:trHeight w:val="157"/>
          <w:jc w:val="center"/>
        </w:trPr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552A71" w:rsidRPr="00BB0908" w:rsidRDefault="00D1368C" w:rsidP="00BB09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19.04.2023.</w:t>
            </w:r>
          </w:p>
        </w:tc>
        <w:tc>
          <w:tcPr>
            <w:tcW w:w="1739" w:type="pct"/>
            <w:tcBorders>
              <w:bottom w:val="single" w:sz="4" w:space="0" w:color="auto"/>
            </w:tcBorders>
            <w:vAlign w:val="center"/>
          </w:tcPr>
          <w:p w:rsidR="00552A71" w:rsidRPr="009C64E7" w:rsidRDefault="00552A71" w:rsidP="00336532">
            <w:pPr>
              <w:pStyle w:val="ListParagraph"/>
              <w:numPr>
                <w:ilvl w:val="0"/>
                <w:numId w:val="4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9C64E7">
              <w:rPr>
                <w:rFonts w:ascii="Arial" w:hAnsi="Arial" w:cs="Arial"/>
                <w:sz w:val="18"/>
                <w:szCs w:val="18"/>
              </w:rPr>
              <w:t>Agrārā un vides ekonomika</w:t>
            </w:r>
          </w:p>
        </w:tc>
        <w:tc>
          <w:tcPr>
            <w:tcW w:w="1429" w:type="pct"/>
            <w:vMerge/>
            <w:tcBorders>
              <w:bottom w:val="single" w:sz="4" w:space="0" w:color="auto"/>
            </w:tcBorders>
            <w:vAlign w:val="center"/>
          </w:tcPr>
          <w:p w:rsidR="00552A71" w:rsidRPr="009C64E7" w:rsidRDefault="00552A71" w:rsidP="00CA1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pct"/>
            <w:vMerge/>
            <w:tcBorders>
              <w:bottom w:val="single" w:sz="4" w:space="0" w:color="auto"/>
            </w:tcBorders>
            <w:vAlign w:val="center"/>
          </w:tcPr>
          <w:p w:rsidR="00552A71" w:rsidRPr="009C64E7" w:rsidRDefault="00552A71" w:rsidP="00CA1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2A71" w:rsidRPr="009C64E7" w:rsidTr="00552A71">
        <w:trPr>
          <w:jc w:val="center"/>
        </w:trPr>
        <w:tc>
          <w:tcPr>
            <w:tcW w:w="556" w:type="pct"/>
            <w:vAlign w:val="center"/>
          </w:tcPr>
          <w:p w:rsidR="00552A71" w:rsidRPr="00BB0908" w:rsidRDefault="00D1368C" w:rsidP="00D136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BB0908" w:rsidRPr="00BB0908">
              <w:rPr>
                <w:rFonts w:ascii="Arial" w:hAnsi="Arial" w:cs="Arial"/>
                <w:b/>
                <w:sz w:val="18"/>
                <w:szCs w:val="18"/>
              </w:rPr>
              <w:t>.-</w:t>
            </w:r>
            <w:r w:rsidR="00552A71" w:rsidRPr="00BB09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52A71" w:rsidRPr="00BB0908">
              <w:rPr>
                <w:rFonts w:ascii="Arial" w:hAnsi="Arial" w:cs="Arial"/>
                <w:b/>
                <w:sz w:val="18"/>
                <w:szCs w:val="18"/>
              </w:rPr>
              <w:t>.04.202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552A71" w:rsidRPr="00BB090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39" w:type="pct"/>
            <w:vAlign w:val="center"/>
          </w:tcPr>
          <w:p w:rsidR="00552A71" w:rsidRPr="009C64E7" w:rsidRDefault="00552A71" w:rsidP="001C5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64E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29" w:type="pct"/>
            <w:vAlign w:val="center"/>
          </w:tcPr>
          <w:p w:rsidR="00552A71" w:rsidRPr="009C64E7" w:rsidRDefault="00552A71" w:rsidP="00DA3C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64E7">
              <w:rPr>
                <w:rFonts w:ascii="Arial" w:hAnsi="Arial" w:cs="Arial"/>
                <w:sz w:val="18"/>
                <w:szCs w:val="18"/>
              </w:rPr>
              <w:t>ESAF Uzņēmējdarbības un vadībzinātnes institūtā</w:t>
            </w:r>
          </w:p>
        </w:tc>
        <w:tc>
          <w:tcPr>
            <w:tcW w:w="1276" w:type="pct"/>
            <w:vAlign w:val="center"/>
          </w:tcPr>
          <w:p w:rsidR="00552A71" w:rsidRPr="009C64E7" w:rsidRDefault="00552A71" w:rsidP="00CA1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64E7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552A71" w:rsidRPr="009C64E7" w:rsidTr="00552A71">
        <w:trPr>
          <w:jc w:val="center"/>
        </w:trPr>
        <w:tc>
          <w:tcPr>
            <w:tcW w:w="556" w:type="pct"/>
            <w:vAlign w:val="center"/>
          </w:tcPr>
          <w:p w:rsidR="00552A71" w:rsidRPr="00BB0908" w:rsidRDefault="00CA0CB5" w:rsidP="00D136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09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B0908" w:rsidRPr="00BB0908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552A71" w:rsidRPr="00BB0908">
              <w:rPr>
                <w:rFonts w:ascii="Arial" w:hAnsi="Arial" w:cs="Arial"/>
                <w:b/>
                <w:sz w:val="18"/>
                <w:szCs w:val="18"/>
              </w:rPr>
              <w:t>.04.202</w:t>
            </w:r>
            <w:r w:rsidR="00D1368C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552A71" w:rsidRPr="00BB090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39" w:type="pct"/>
            <w:vAlign w:val="center"/>
          </w:tcPr>
          <w:p w:rsidR="00552A71" w:rsidRPr="009C64E7" w:rsidRDefault="00552A71" w:rsidP="00FB3F84">
            <w:pPr>
              <w:pStyle w:val="ListParagraph"/>
              <w:ind w:left="229" w:hanging="33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64E7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429" w:type="pct"/>
            <w:vAlign w:val="center"/>
          </w:tcPr>
          <w:p w:rsidR="00552A71" w:rsidRPr="009C64E7" w:rsidRDefault="00552A71" w:rsidP="005F20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64E7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76" w:type="pct"/>
            <w:vAlign w:val="center"/>
          </w:tcPr>
          <w:p w:rsidR="00552A71" w:rsidRPr="009C64E7" w:rsidRDefault="00552A71" w:rsidP="00CA1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64E7">
              <w:rPr>
                <w:rFonts w:ascii="Arial" w:hAnsi="Arial" w:cs="Arial"/>
                <w:sz w:val="18"/>
                <w:szCs w:val="18"/>
              </w:rPr>
              <w:t>ESAF Sociālo un humanitāro zinātņu institūtā, pilī</w:t>
            </w:r>
          </w:p>
        </w:tc>
      </w:tr>
      <w:tr w:rsidR="00552A71" w:rsidRPr="009C64E7" w:rsidTr="00552A71">
        <w:trPr>
          <w:jc w:val="center"/>
        </w:trPr>
        <w:tc>
          <w:tcPr>
            <w:tcW w:w="5000" w:type="pct"/>
            <w:gridSpan w:val="4"/>
            <w:vAlign w:val="center"/>
          </w:tcPr>
          <w:p w:rsidR="00552A71" w:rsidRPr="009C64E7" w:rsidRDefault="00552A71" w:rsidP="00F64AF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64E7">
              <w:rPr>
                <w:rStyle w:val="Emphasis"/>
                <w:rFonts w:ascii="Arial" w:eastAsiaTheme="majorEastAsia" w:hAnsi="Arial" w:cs="Arial"/>
                <w:b/>
                <w:i w:val="0"/>
                <w:color w:val="0000FF"/>
                <w:sz w:val="18"/>
                <w:szCs w:val="18"/>
              </w:rPr>
              <w:t>JĀIESNIEDZ PARAKSTĪTS BAKALAURA DARBS, 1 EKSEMPLĀRĀ (IESIETS CIETAJOS VĀKOS)</w:t>
            </w:r>
          </w:p>
        </w:tc>
      </w:tr>
      <w:tr w:rsidR="00552A71" w:rsidRPr="009C64E7" w:rsidTr="00552A71">
        <w:trPr>
          <w:jc w:val="center"/>
        </w:trPr>
        <w:tc>
          <w:tcPr>
            <w:tcW w:w="556" w:type="pct"/>
            <w:vAlign w:val="center"/>
          </w:tcPr>
          <w:p w:rsidR="00552A71" w:rsidRPr="009C64E7" w:rsidRDefault="00552A71" w:rsidP="00D1368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B44B5F">
              <w:rPr>
                <w:rFonts w:ascii="Arial" w:hAnsi="Arial" w:cs="Arial"/>
                <w:b/>
                <w:color w:val="7030A0"/>
                <w:sz w:val="18"/>
                <w:szCs w:val="18"/>
              </w:rPr>
              <w:t>1</w:t>
            </w:r>
            <w:r w:rsidR="00B259F7" w:rsidRPr="00B44B5F">
              <w:rPr>
                <w:rFonts w:ascii="Arial" w:hAnsi="Arial" w:cs="Arial"/>
                <w:b/>
                <w:color w:val="7030A0"/>
                <w:sz w:val="18"/>
                <w:szCs w:val="18"/>
              </w:rPr>
              <w:t>8</w:t>
            </w:r>
            <w:r w:rsidRPr="00B44B5F">
              <w:rPr>
                <w:rFonts w:ascii="Arial" w:hAnsi="Arial" w:cs="Arial"/>
                <w:b/>
                <w:color w:val="7030A0"/>
                <w:sz w:val="18"/>
                <w:szCs w:val="18"/>
              </w:rPr>
              <w:t>.05.202</w:t>
            </w:r>
            <w:r w:rsidR="00D1368C" w:rsidRPr="00B44B5F">
              <w:rPr>
                <w:rFonts w:ascii="Arial" w:hAnsi="Arial" w:cs="Arial"/>
                <w:b/>
                <w:color w:val="7030A0"/>
                <w:sz w:val="18"/>
                <w:szCs w:val="18"/>
              </w:rPr>
              <w:t>3</w:t>
            </w:r>
            <w:r w:rsidRPr="00B44B5F">
              <w:rPr>
                <w:rFonts w:ascii="Arial" w:hAnsi="Arial" w:cs="Arial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1739" w:type="pct"/>
            <w:vAlign w:val="center"/>
          </w:tcPr>
          <w:p w:rsidR="00552A71" w:rsidRPr="009C64E7" w:rsidRDefault="00552A71" w:rsidP="00321205">
            <w:pPr>
              <w:rPr>
                <w:rFonts w:ascii="Arial" w:hAnsi="Arial" w:cs="Arial"/>
                <w:sz w:val="18"/>
                <w:szCs w:val="18"/>
              </w:rPr>
            </w:pPr>
            <w:r w:rsidRPr="009C64E7">
              <w:rPr>
                <w:rFonts w:ascii="Arial" w:hAnsi="Arial" w:cs="Arial"/>
                <w:sz w:val="18"/>
                <w:szCs w:val="18"/>
              </w:rPr>
              <w:t>ESAF:</w:t>
            </w:r>
          </w:p>
          <w:p w:rsidR="00552A71" w:rsidRPr="009C64E7" w:rsidRDefault="00552A71" w:rsidP="0066119C">
            <w:pPr>
              <w:pStyle w:val="ListParagraph"/>
              <w:numPr>
                <w:ilvl w:val="0"/>
                <w:numId w:val="3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9C64E7">
              <w:rPr>
                <w:rFonts w:ascii="Arial" w:hAnsi="Arial" w:cs="Arial"/>
                <w:sz w:val="18"/>
                <w:szCs w:val="18"/>
              </w:rPr>
              <w:t xml:space="preserve">Ekonomikas un reģionālās attīstības institūtā </w:t>
            </w:r>
          </w:p>
          <w:p w:rsidR="00552A71" w:rsidRPr="009C64E7" w:rsidRDefault="00552A71" w:rsidP="00722780">
            <w:pPr>
              <w:pStyle w:val="ListParagraph"/>
              <w:numPr>
                <w:ilvl w:val="0"/>
                <w:numId w:val="3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9C64E7">
              <w:rPr>
                <w:rFonts w:ascii="Arial" w:hAnsi="Arial" w:cs="Arial"/>
                <w:sz w:val="18"/>
                <w:szCs w:val="18"/>
              </w:rPr>
              <w:t>Finanšu un grāmatvedības institūtā</w:t>
            </w:r>
          </w:p>
          <w:p w:rsidR="00552A71" w:rsidRPr="009C64E7" w:rsidRDefault="00552A71" w:rsidP="00722780">
            <w:pPr>
              <w:pStyle w:val="ListParagraph"/>
              <w:numPr>
                <w:ilvl w:val="0"/>
                <w:numId w:val="3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9C64E7">
              <w:rPr>
                <w:rFonts w:ascii="Arial" w:hAnsi="Arial" w:cs="Arial"/>
                <w:sz w:val="18"/>
                <w:szCs w:val="18"/>
              </w:rPr>
              <w:t>Uzņēmējdarbības un vadībzinātnes institūtā</w:t>
            </w:r>
          </w:p>
        </w:tc>
        <w:tc>
          <w:tcPr>
            <w:tcW w:w="1429" w:type="pct"/>
            <w:vAlign w:val="center"/>
          </w:tcPr>
          <w:p w:rsidR="00552A71" w:rsidRPr="009C64E7" w:rsidRDefault="00552A71" w:rsidP="00DA3C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64E7">
              <w:rPr>
                <w:rFonts w:ascii="Arial" w:hAnsi="Arial" w:cs="Arial"/>
                <w:sz w:val="18"/>
                <w:szCs w:val="18"/>
              </w:rPr>
              <w:t>ESAF Uzņēmējdarbības un vadībzinātnes institūtā</w:t>
            </w:r>
          </w:p>
        </w:tc>
        <w:tc>
          <w:tcPr>
            <w:tcW w:w="1276" w:type="pct"/>
            <w:vAlign w:val="center"/>
          </w:tcPr>
          <w:p w:rsidR="00552A71" w:rsidRPr="009C64E7" w:rsidRDefault="00552A71" w:rsidP="006611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64E7">
              <w:rPr>
                <w:rFonts w:ascii="Arial" w:hAnsi="Arial" w:cs="Arial"/>
                <w:sz w:val="18"/>
                <w:szCs w:val="18"/>
              </w:rPr>
              <w:t>ESAF Sociālo un humanitāro zinātņu institūtā, pilī</w:t>
            </w:r>
          </w:p>
        </w:tc>
      </w:tr>
      <w:tr w:rsidR="00552A71" w:rsidRPr="009C64E7" w:rsidTr="00552A71">
        <w:trPr>
          <w:jc w:val="center"/>
        </w:trPr>
        <w:tc>
          <w:tcPr>
            <w:tcW w:w="5000" w:type="pct"/>
            <w:gridSpan w:val="4"/>
            <w:vAlign w:val="center"/>
          </w:tcPr>
          <w:p w:rsidR="00552A71" w:rsidRPr="009C64E7" w:rsidRDefault="00552A71" w:rsidP="00495535">
            <w:pPr>
              <w:spacing w:before="20" w:after="20"/>
              <w:rPr>
                <w:rStyle w:val="Emphasis"/>
                <w:rFonts w:ascii="Arial" w:eastAsiaTheme="majorEastAsia" w:hAnsi="Arial" w:cs="Arial"/>
                <w:i w:val="0"/>
                <w:sz w:val="18"/>
                <w:szCs w:val="18"/>
              </w:rPr>
            </w:pPr>
            <w:r w:rsidRPr="009C64E7">
              <w:rPr>
                <w:rStyle w:val="Emphasis"/>
                <w:rFonts w:ascii="Arial" w:eastAsiaTheme="majorEastAsia" w:hAnsi="Arial" w:cs="Arial"/>
                <w:i w:val="0"/>
                <w:sz w:val="18"/>
                <w:szCs w:val="18"/>
              </w:rPr>
              <w:t>Pirms SND iesniegšanas institūtā, OBLIGĀTI ir nepieciešams augšupielādēt savu studiju noslēguma darbu (SND) datni PDF formātā L</w:t>
            </w:r>
            <w:r w:rsidR="008218E6">
              <w:rPr>
                <w:rStyle w:val="Emphasis"/>
                <w:rFonts w:ascii="Arial" w:eastAsiaTheme="majorEastAsia" w:hAnsi="Arial" w:cs="Arial"/>
                <w:i w:val="0"/>
                <w:sz w:val="18"/>
                <w:szCs w:val="18"/>
              </w:rPr>
              <w:t>BT</w:t>
            </w:r>
            <w:r w:rsidRPr="009C64E7">
              <w:rPr>
                <w:rStyle w:val="Emphasis"/>
                <w:rFonts w:ascii="Arial" w:eastAsiaTheme="majorEastAsia" w:hAnsi="Arial" w:cs="Arial"/>
                <w:i w:val="0"/>
                <w:sz w:val="18"/>
                <w:szCs w:val="18"/>
              </w:rPr>
              <w:t xml:space="preserve">U IS, izmantojot savu lietotāja kontu un paroli. </w:t>
            </w:r>
          </w:p>
          <w:p w:rsidR="00552A71" w:rsidRPr="009C64E7" w:rsidRDefault="00552A71" w:rsidP="00495535">
            <w:pPr>
              <w:spacing w:before="20" w:after="20"/>
              <w:rPr>
                <w:rStyle w:val="Emphasis"/>
                <w:rFonts w:ascii="Arial" w:eastAsiaTheme="majorEastAsia" w:hAnsi="Arial" w:cs="Arial"/>
                <w:b/>
                <w:i w:val="0"/>
                <w:sz w:val="18"/>
                <w:szCs w:val="18"/>
              </w:rPr>
            </w:pPr>
            <w:r w:rsidRPr="009C64E7">
              <w:rPr>
                <w:rStyle w:val="Emphasis"/>
                <w:rFonts w:ascii="Arial" w:eastAsiaTheme="majorEastAsia" w:hAnsi="Arial" w:cs="Arial"/>
                <w:b/>
                <w:i w:val="0"/>
                <w:sz w:val="18"/>
                <w:szCs w:val="18"/>
              </w:rPr>
              <w:t>SND augšupielāde ir obligāta visiem studentiem! Pretējā gadījumā bakalaura darbs netiks pieņemts!</w:t>
            </w:r>
          </w:p>
          <w:p w:rsidR="00552A71" w:rsidRPr="009C64E7" w:rsidRDefault="00552A71" w:rsidP="00495535">
            <w:pPr>
              <w:pStyle w:val="ListParagraph"/>
              <w:numPr>
                <w:ilvl w:val="1"/>
                <w:numId w:val="1"/>
              </w:numPr>
              <w:spacing w:before="20" w:after="20"/>
              <w:ind w:left="464"/>
              <w:rPr>
                <w:rFonts w:ascii="Arial" w:hAnsi="Arial" w:cs="Arial"/>
                <w:iCs/>
                <w:sz w:val="18"/>
                <w:szCs w:val="18"/>
              </w:rPr>
            </w:pPr>
            <w:r w:rsidRPr="009C64E7">
              <w:rPr>
                <w:rFonts w:ascii="Arial" w:hAnsi="Arial" w:cs="Arial"/>
                <w:iCs/>
                <w:sz w:val="18"/>
                <w:szCs w:val="18"/>
              </w:rPr>
              <w:t xml:space="preserve">Visām studiju noslēguma darba (SND) daļām jābūt ietvertām vienā datnē. </w:t>
            </w:r>
          </w:p>
          <w:p w:rsidR="00552A71" w:rsidRPr="009C64E7" w:rsidRDefault="00552A71" w:rsidP="00495535">
            <w:pPr>
              <w:pStyle w:val="ListParagraph"/>
              <w:numPr>
                <w:ilvl w:val="1"/>
                <w:numId w:val="1"/>
              </w:numPr>
              <w:spacing w:before="20" w:after="20"/>
              <w:ind w:left="464"/>
              <w:rPr>
                <w:rFonts w:ascii="Arial" w:hAnsi="Arial" w:cs="Arial"/>
                <w:iCs/>
                <w:sz w:val="18"/>
                <w:szCs w:val="18"/>
              </w:rPr>
            </w:pPr>
            <w:r w:rsidRPr="009C64E7">
              <w:rPr>
                <w:rFonts w:ascii="Arial" w:hAnsi="Arial" w:cs="Arial"/>
                <w:iCs/>
                <w:sz w:val="18"/>
                <w:szCs w:val="18"/>
              </w:rPr>
              <w:t xml:space="preserve">Datnes formāts - PDF, apjoms līdz 50 </w:t>
            </w:r>
            <w:proofErr w:type="spellStart"/>
            <w:r w:rsidRPr="009C64E7">
              <w:rPr>
                <w:rFonts w:ascii="Arial" w:hAnsi="Arial" w:cs="Arial"/>
                <w:iCs/>
                <w:sz w:val="18"/>
                <w:szCs w:val="18"/>
              </w:rPr>
              <w:t>Mb</w:t>
            </w:r>
            <w:proofErr w:type="spellEnd"/>
            <w:r w:rsidRPr="009C64E7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:rsidR="00552A71" w:rsidRPr="009C64E7" w:rsidRDefault="00552A71" w:rsidP="00495535">
            <w:pPr>
              <w:pStyle w:val="ListParagraph"/>
              <w:numPr>
                <w:ilvl w:val="1"/>
                <w:numId w:val="1"/>
              </w:numPr>
              <w:spacing w:before="20" w:after="20"/>
              <w:ind w:left="464"/>
              <w:rPr>
                <w:rFonts w:ascii="Arial" w:hAnsi="Arial" w:cs="Arial"/>
                <w:iCs/>
                <w:sz w:val="18"/>
                <w:szCs w:val="18"/>
              </w:rPr>
            </w:pPr>
            <w:r w:rsidRPr="009C64E7">
              <w:rPr>
                <w:rFonts w:ascii="Arial" w:hAnsi="Arial" w:cs="Arial"/>
                <w:iCs/>
                <w:sz w:val="18"/>
                <w:szCs w:val="18"/>
              </w:rPr>
              <w:t>Uz PDF konvertētajās datnēs nedrīkst parādīties konvertācijas programmu ūdenszīmes un reklāmas teksti.</w:t>
            </w:r>
          </w:p>
          <w:p w:rsidR="00552A71" w:rsidRPr="009C64E7" w:rsidRDefault="00552A71" w:rsidP="00495535">
            <w:pPr>
              <w:pStyle w:val="ListParagraph"/>
              <w:numPr>
                <w:ilvl w:val="1"/>
                <w:numId w:val="1"/>
              </w:numPr>
              <w:spacing w:before="20" w:after="20"/>
              <w:ind w:left="464"/>
              <w:rPr>
                <w:rFonts w:ascii="Arial" w:hAnsi="Arial" w:cs="Arial"/>
                <w:iCs/>
                <w:sz w:val="18"/>
                <w:szCs w:val="18"/>
              </w:rPr>
            </w:pPr>
            <w:r w:rsidRPr="009C64E7">
              <w:rPr>
                <w:rFonts w:ascii="Arial" w:hAnsi="Arial" w:cs="Arial"/>
                <w:iCs/>
                <w:sz w:val="18"/>
                <w:szCs w:val="18"/>
              </w:rPr>
              <w:t>Datne nedrīkst būt skenēts teksta attēls.</w:t>
            </w:r>
          </w:p>
          <w:p w:rsidR="00552A71" w:rsidRPr="009C64E7" w:rsidRDefault="00552A71" w:rsidP="00495535">
            <w:pPr>
              <w:pStyle w:val="ListParagraph"/>
              <w:numPr>
                <w:ilvl w:val="1"/>
                <w:numId w:val="1"/>
              </w:numPr>
              <w:spacing w:before="20" w:after="20"/>
              <w:ind w:left="464"/>
              <w:rPr>
                <w:rFonts w:ascii="Arial" w:hAnsi="Arial" w:cs="Arial"/>
                <w:iCs/>
                <w:sz w:val="18"/>
                <w:szCs w:val="18"/>
              </w:rPr>
            </w:pPr>
            <w:r w:rsidRPr="009C64E7">
              <w:rPr>
                <w:rFonts w:ascii="Arial" w:hAnsi="Arial" w:cs="Arial"/>
                <w:iCs/>
                <w:sz w:val="18"/>
                <w:szCs w:val="18"/>
              </w:rPr>
              <w:t>Datne nedrīkst būt aizsargāta (slēgta) ar paroli.</w:t>
            </w:r>
          </w:p>
          <w:p w:rsidR="00552A71" w:rsidRPr="009C64E7" w:rsidRDefault="00552A71" w:rsidP="00495535">
            <w:pPr>
              <w:pStyle w:val="ListParagraph"/>
              <w:numPr>
                <w:ilvl w:val="1"/>
                <w:numId w:val="1"/>
              </w:numPr>
              <w:spacing w:before="20" w:after="20"/>
              <w:ind w:left="464"/>
              <w:rPr>
                <w:rFonts w:ascii="Arial" w:hAnsi="Arial" w:cs="Arial"/>
                <w:iCs/>
                <w:sz w:val="18"/>
                <w:szCs w:val="18"/>
              </w:rPr>
            </w:pPr>
            <w:r w:rsidRPr="009C64E7">
              <w:rPr>
                <w:rFonts w:ascii="Arial" w:hAnsi="Arial" w:cs="Arial"/>
                <w:iCs/>
                <w:sz w:val="18"/>
                <w:szCs w:val="18"/>
              </w:rPr>
              <w:t>Papildus L</w:t>
            </w:r>
            <w:r w:rsidR="00BB0B5A">
              <w:rPr>
                <w:rFonts w:ascii="Arial" w:hAnsi="Arial" w:cs="Arial"/>
                <w:iCs/>
                <w:sz w:val="18"/>
                <w:szCs w:val="18"/>
              </w:rPr>
              <w:t>BT</w:t>
            </w:r>
            <w:bookmarkStart w:id="0" w:name="_GoBack"/>
            <w:bookmarkEnd w:id="0"/>
            <w:r w:rsidRPr="009C64E7">
              <w:rPr>
                <w:rFonts w:ascii="Arial" w:hAnsi="Arial" w:cs="Arial"/>
                <w:iCs/>
                <w:sz w:val="18"/>
                <w:szCs w:val="18"/>
              </w:rPr>
              <w:t>U IS paredzētajos ievades laukos, iekopējiet vai ierakstiet SND anotāciju latviešu un angļu valodā (pieļaujamais apjoms 850 rakstu zīmes).</w:t>
            </w:r>
          </w:p>
          <w:p w:rsidR="00552A71" w:rsidRPr="009C64E7" w:rsidRDefault="00552A71" w:rsidP="00495535">
            <w:pPr>
              <w:pStyle w:val="ListParagraph"/>
              <w:numPr>
                <w:ilvl w:val="1"/>
                <w:numId w:val="1"/>
              </w:numPr>
              <w:spacing w:before="20" w:after="20"/>
              <w:ind w:left="464"/>
              <w:rPr>
                <w:rFonts w:ascii="Arial" w:hAnsi="Arial" w:cs="Arial"/>
                <w:b/>
                <w:sz w:val="18"/>
                <w:szCs w:val="18"/>
              </w:rPr>
            </w:pPr>
            <w:r w:rsidRPr="009C64E7">
              <w:rPr>
                <w:rFonts w:ascii="Arial" w:hAnsi="Arial" w:cs="Arial"/>
                <w:iCs/>
                <w:sz w:val="18"/>
                <w:szCs w:val="18"/>
              </w:rPr>
              <w:t>Datnes nosaukumā jāizmanto latīņu alfabēta burti bez mīkstinājuma zīmēm un garumzīmēm.</w:t>
            </w:r>
          </w:p>
          <w:p w:rsidR="00552A71" w:rsidRPr="009C64E7" w:rsidRDefault="00552A71" w:rsidP="0023153F">
            <w:pPr>
              <w:rPr>
                <w:rFonts w:ascii="Arial" w:hAnsi="Arial" w:cs="Arial"/>
                <w:sz w:val="18"/>
                <w:szCs w:val="18"/>
              </w:rPr>
            </w:pPr>
            <w:r w:rsidRPr="009C64E7">
              <w:rPr>
                <w:rFonts w:ascii="Arial" w:hAnsi="Arial" w:cs="Arial"/>
                <w:iCs/>
                <w:sz w:val="18"/>
                <w:szCs w:val="18"/>
              </w:rPr>
              <w:t xml:space="preserve">Datne jāsaglabā ar nosaukumu, kuru veido studenta uzvārds, vārds un matrikulas numurs, </w:t>
            </w:r>
            <w:r w:rsidRPr="009C64E7">
              <w:rPr>
                <w:rFonts w:ascii="Arial" w:hAnsi="Arial" w:cs="Arial"/>
                <w:i/>
                <w:iCs/>
                <w:sz w:val="18"/>
                <w:szCs w:val="18"/>
              </w:rPr>
              <w:t>piemēram</w:t>
            </w:r>
            <w:r w:rsidRPr="009C64E7">
              <w:rPr>
                <w:rFonts w:ascii="Arial" w:hAnsi="Arial" w:cs="Arial"/>
                <w:iCs/>
                <w:sz w:val="18"/>
                <w:szCs w:val="18"/>
              </w:rPr>
              <w:t xml:space="preserve">: </w:t>
            </w:r>
            <w:r w:rsidRPr="009C64E7">
              <w:rPr>
                <w:rFonts w:ascii="Arial" w:hAnsi="Arial" w:cs="Arial"/>
                <w:iCs/>
                <w:color w:val="632423" w:themeColor="accent2" w:themeShade="80"/>
                <w:sz w:val="18"/>
                <w:szCs w:val="18"/>
              </w:rPr>
              <w:t>Liepina_Ilze_EF12345.pdf</w:t>
            </w:r>
          </w:p>
        </w:tc>
      </w:tr>
      <w:tr w:rsidR="00552A71" w:rsidRPr="009C64E7" w:rsidTr="00552A71">
        <w:trPr>
          <w:jc w:val="center"/>
        </w:trPr>
        <w:tc>
          <w:tcPr>
            <w:tcW w:w="5000" w:type="pct"/>
            <w:gridSpan w:val="4"/>
            <w:vAlign w:val="center"/>
          </w:tcPr>
          <w:p w:rsidR="00552A71" w:rsidRPr="009C64E7" w:rsidRDefault="00552A71" w:rsidP="00F64AFF">
            <w:pPr>
              <w:spacing w:before="20" w:after="20"/>
              <w:jc w:val="center"/>
              <w:rPr>
                <w:rStyle w:val="Emphasis"/>
                <w:rFonts w:ascii="Arial" w:eastAsiaTheme="majorEastAsia" w:hAnsi="Arial" w:cs="Arial"/>
                <w:i w:val="0"/>
                <w:sz w:val="18"/>
                <w:szCs w:val="18"/>
              </w:rPr>
            </w:pPr>
            <w:r w:rsidRPr="009C64E7">
              <w:rPr>
                <w:rStyle w:val="Emphasis"/>
                <w:rFonts w:ascii="Arial" w:eastAsiaTheme="majorEastAsia" w:hAnsi="Arial" w:cs="Arial"/>
                <w:b/>
                <w:i w:val="0"/>
                <w:color w:val="0000FF"/>
                <w:sz w:val="18"/>
                <w:szCs w:val="18"/>
              </w:rPr>
              <w:t>BAKALAURA DARBA AIZSTĀVĒŠANA</w:t>
            </w:r>
          </w:p>
        </w:tc>
      </w:tr>
      <w:tr w:rsidR="00552A71" w:rsidRPr="009C64E7" w:rsidTr="00552A71">
        <w:trPr>
          <w:jc w:val="center"/>
        </w:trPr>
        <w:tc>
          <w:tcPr>
            <w:tcW w:w="556" w:type="pct"/>
            <w:vAlign w:val="center"/>
          </w:tcPr>
          <w:p w:rsidR="00552A71" w:rsidRPr="009C64E7" w:rsidRDefault="00B259F7" w:rsidP="003438C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31</w:t>
            </w:r>
            <w:r w:rsidR="00552A71" w:rsidRPr="009C64E7">
              <w:rPr>
                <w:rFonts w:ascii="Arial" w:hAnsi="Arial" w:cs="Arial"/>
                <w:b/>
                <w:color w:val="C00000"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5</w:t>
            </w:r>
            <w:r w:rsidR="00552A71" w:rsidRPr="009C64E7">
              <w:rPr>
                <w:rFonts w:ascii="Arial" w:hAnsi="Arial" w:cs="Arial"/>
                <w:b/>
                <w:color w:val="C00000"/>
                <w:sz w:val="18"/>
                <w:szCs w:val="18"/>
              </w:rPr>
              <w:t>.202</w:t>
            </w:r>
            <w:r w:rsidR="003438C4"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552A71" w:rsidRPr="009C64E7">
              <w:rPr>
                <w:rFonts w:ascii="Arial" w:hAnsi="Arial" w:cs="Arial"/>
                <w:b/>
                <w:color w:val="C00000"/>
                <w:sz w:val="18"/>
                <w:szCs w:val="18"/>
              </w:rPr>
              <w:t>.</w:t>
            </w:r>
          </w:p>
        </w:tc>
        <w:tc>
          <w:tcPr>
            <w:tcW w:w="1739" w:type="pct"/>
            <w:vAlign w:val="center"/>
          </w:tcPr>
          <w:p w:rsidR="00552A71" w:rsidRPr="008218E6" w:rsidRDefault="00552A71" w:rsidP="00AE645D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334F4D">
              <w:rPr>
                <w:rFonts w:ascii="Arial" w:hAnsi="Arial" w:cs="Arial"/>
                <w:i/>
                <w:sz w:val="18"/>
                <w:szCs w:val="18"/>
              </w:rPr>
              <w:t>“Grāmatvedība un finanses</w:t>
            </w:r>
            <w:r w:rsidRPr="008218E6">
              <w:rPr>
                <w:rFonts w:ascii="Arial" w:hAnsi="Arial" w:cs="Arial"/>
                <w:b/>
                <w:sz w:val="18"/>
                <w:szCs w:val="18"/>
              </w:rPr>
              <w:t xml:space="preserve">”, </w:t>
            </w:r>
            <w:r w:rsidRPr="00061FDD">
              <w:rPr>
                <w:rFonts w:ascii="Arial" w:hAnsi="Arial" w:cs="Arial"/>
                <w:b/>
                <w:sz w:val="18"/>
                <w:szCs w:val="18"/>
              </w:rPr>
              <w:t>ESAF plkst. 9.00</w:t>
            </w:r>
            <w:r w:rsidR="003438C4" w:rsidRPr="00061FDD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BB0B5A">
              <w:rPr>
                <w:rFonts w:ascii="Arial" w:hAnsi="Arial" w:cs="Arial"/>
                <w:b/>
                <w:sz w:val="18"/>
                <w:szCs w:val="18"/>
              </w:rPr>
              <w:t>105</w:t>
            </w:r>
            <w:r w:rsidR="003438C4" w:rsidRPr="00061FDD">
              <w:rPr>
                <w:rFonts w:ascii="Arial" w:hAnsi="Arial" w:cs="Arial"/>
                <w:b/>
                <w:sz w:val="18"/>
                <w:szCs w:val="18"/>
              </w:rPr>
              <w:t>. telpa</w:t>
            </w:r>
          </w:p>
          <w:p w:rsidR="003438C4" w:rsidRPr="00061FDD" w:rsidRDefault="003438C4" w:rsidP="00AE645D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334F4D">
              <w:rPr>
                <w:rFonts w:ascii="Arial" w:hAnsi="Arial" w:cs="Arial"/>
                <w:i/>
                <w:sz w:val="18"/>
                <w:szCs w:val="18"/>
              </w:rPr>
              <w:t>“Tiesību zinātnes</w:t>
            </w:r>
            <w:r w:rsidRPr="003438C4">
              <w:rPr>
                <w:rFonts w:ascii="Arial" w:hAnsi="Arial" w:cs="Arial"/>
                <w:sz w:val="18"/>
                <w:szCs w:val="18"/>
              </w:rPr>
              <w:t xml:space="preserve">”, </w:t>
            </w:r>
            <w:r w:rsidRPr="00061FDD">
              <w:rPr>
                <w:rFonts w:ascii="Arial" w:hAnsi="Arial" w:cs="Arial"/>
                <w:b/>
                <w:sz w:val="18"/>
                <w:szCs w:val="18"/>
              </w:rPr>
              <w:t>ESAF plkst. 9.00, 308. telpa</w:t>
            </w:r>
          </w:p>
          <w:p w:rsidR="00594A6C" w:rsidRPr="003438C4" w:rsidRDefault="003438C4" w:rsidP="003438C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334F4D">
              <w:rPr>
                <w:rFonts w:ascii="Arial" w:hAnsi="Arial" w:cs="Arial"/>
                <w:i/>
                <w:sz w:val="18"/>
                <w:szCs w:val="18"/>
              </w:rPr>
              <w:t>“Biznesa procesu vadība”</w:t>
            </w:r>
            <w:r w:rsidRPr="003438C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61FDD">
              <w:rPr>
                <w:rFonts w:ascii="Arial" w:hAnsi="Arial" w:cs="Arial"/>
                <w:b/>
                <w:sz w:val="18"/>
                <w:szCs w:val="18"/>
              </w:rPr>
              <w:t>ESAF plkst. 11.00, 308. telpa</w:t>
            </w:r>
          </w:p>
        </w:tc>
        <w:tc>
          <w:tcPr>
            <w:tcW w:w="1429" w:type="pct"/>
            <w:vAlign w:val="center"/>
          </w:tcPr>
          <w:p w:rsidR="00552A71" w:rsidRPr="009C64E7" w:rsidRDefault="00A54481" w:rsidP="00CA1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64E7">
              <w:rPr>
                <w:rFonts w:ascii="Arial" w:hAnsi="Arial" w:cs="Arial"/>
                <w:b/>
                <w:sz w:val="18"/>
                <w:szCs w:val="18"/>
              </w:rPr>
              <w:t>ESAF plkst. 9.00</w:t>
            </w:r>
            <w:r>
              <w:rPr>
                <w:rFonts w:ascii="Arial" w:hAnsi="Arial" w:cs="Arial"/>
                <w:b/>
                <w:sz w:val="18"/>
                <w:szCs w:val="18"/>
              </w:rPr>
              <w:t>, 214. telpa</w:t>
            </w:r>
          </w:p>
        </w:tc>
        <w:tc>
          <w:tcPr>
            <w:tcW w:w="1276" w:type="pct"/>
            <w:vAlign w:val="center"/>
          </w:tcPr>
          <w:p w:rsidR="00552A71" w:rsidRPr="009C64E7" w:rsidRDefault="00552A71" w:rsidP="00CA1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64E7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552A71" w:rsidRPr="009C64E7" w:rsidTr="00552A71">
        <w:trPr>
          <w:jc w:val="center"/>
        </w:trPr>
        <w:tc>
          <w:tcPr>
            <w:tcW w:w="556" w:type="pct"/>
            <w:vAlign w:val="center"/>
          </w:tcPr>
          <w:p w:rsidR="00552A71" w:rsidRPr="009C64E7" w:rsidRDefault="0032683A" w:rsidP="009866C9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9C64E7">
              <w:rPr>
                <w:rFonts w:ascii="Arial" w:hAnsi="Arial" w:cs="Arial"/>
                <w:b/>
                <w:color w:val="C00000"/>
                <w:sz w:val="18"/>
                <w:szCs w:val="18"/>
              </w:rPr>
              <w:t>0</w:t>
            </w:r>
            <w:r w:rsidR="00B259F7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 w:rsidRPr="009C64E7">
              <w:rPr>
                <w:rFonts w:ascii="Arial" w:hAnsi="Arial" w:cs="Arial"/>
                <w:b/>
                <w:color w:val="C00000"/>
                <w:sz w:val="18"/>
                <w:szCs w:val="18"/>
              </w:rPr>
              <w:t>.06.202</w:t>
            </w:r>
            <w:r w:rsidR="009866C9"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552A71" w:rsidRPr="009C64E7">
              <w:rPr>
                <w:rFonts w:ascii="Arial" w:hAnsi="Arial" w:cs="Arial"/>
                <w:b/>
                <w:color w:val="C00000"/>
                <w:sz w:val="18"/>
                <w:szCs w:val="18"/>
              </w:rPr>
              <w:t>.</w:t>
            </w:r>
          </w:p>
        </w:tc>
        <w:tc>
          <w:tcPr>
            <w:tcW w:w="1739" w:type="pct"/>
            <w:vAlign w:val="center"/>
          </w:tcPr>
          <w:p w:rsidR="003438C4" w:rsidRPr="00061FDD" w:rsidRDefault="003438C4" w:rsidP="003438C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334F4D">
              <w:rPr>
                <w:rFonts w:ascii="Arial" w:hAnsi="Arial" w:cs="Arial"/>
                <w:i/>
                <w:sz w:val="18"/>
                <w:szCs w:val="18"/>
              </w:rPr>
              <w:t>“Agrārā un vides ekonomika”,</w:t>
            </w:r>
            <w:r w:rsidRPr="003438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1FDD">
              <w:rPr>
                <w:rFonts w:ascii="Arial" w:hAnsi="Arial" w:cs="Arial"/>
                <w:b/>
                <w:sz w:val="18"/>
                <w:szCs w:val="18"/>
              </w:rPr>
              <w:t>ESAF plkst. 9.00, 105. telpa</w:t>
            </w:r>
          </w:p>
          <w:p w:rsidR="00594A6C" w:rsidRPr="003438C4" w:rsidRDefault="003438C4" w:rsidP="003438C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34F4D">
              <w:rPr>
                <w:rFonts w:ascii="Arial" w:hAnsi="Arial" w:cs="Arial"/>
                <w:i/>
                <w:sz w:val="18"/>
                <w:szCs w:val="18"/>
              </w:rPr>
              <w:t>“Reģionālā attīstība un pārvalde</w:t>
            </w:r>
            <w:r w:rsidRPr="003438C4">
              <w:rPr>
                <w:rFonts w:ascii="Arial" w:hAnsi="Arial" w:cs="Arial"/>
                <w:sz w:val="18"/>
                <w:szCs w:val="18"/>
              </w:rPr>
              <w:t xml:space="preserve">”, </w:t>
            </w:r>
            <w:r w:rsidRPr="00061FDD">
              <w:rPr>
                <w:rFonts w:ascii="Arial" w:hAnsi="Arial" w:cs="Arial"/>
                <w:b/>
                <w:sz w:val="18"/>
                <w:szCs w:val="18"/>
              </w:rPr>
              <w:t>ESAF plkst. 11.00, 105. telpa</w:t>
            </w:r>
          </w:p>
        </w:tc>
        <w:tc>
          <w:tcPr>
            <w:tcW w:w="1429" w:type="pct"/>
            <w:vAlign w:val="center"/>
          </w:tcPr>
          <w:p w:rsidR="00552A71" w:rsidRPr="009C64E7" w:rsidRDefault="00552A71" w:rsidP="003268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64E7">
              <w:rPr>
                <w:rFonts w:ascii="Arial" w:hAnsi="Arial" w:cs="Arial"/>
                <w:b/>
                <w:sz w:val="18"/>
                <w:szCs w:val="18"/>
              </w:rPr>
              <w:t>ESAF plkst. 9.00</w:t>
            </w:r>
            <w:r w:rsidR="00867214">
              <w:rPr>
                <w:rFonts w:ascii="Arial" w:hAnsi="Arial" w:cs="Arial"/>
                <w:b/>
                <w:sz w:val="18"/>
                <w:szCs w:val="18"/>
              </w:rPr>
              <w:t>, 214. telpa</w:t>
            </w:r>
            <w:r w:rsidR="00FF71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pct"/>
            <w:vAlign w:val="center"/>
          </w:tcPr>
          <w:p w:rsidR="00552A71" w:rsidRPr="009C64E7" w:rsidRDefault="00031712" w:rsidP="003268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Pilī</w:t>
            </w:r>
            <w:r w:rsidR="00552A71" w:rsidRPr="009C64E7">
              <w:rPr>
                <w:rFonts w:ascii="Arial" w:hAnsi="Arial" w:cs="Arial"/>
                <w:b/>
                <w:sz w:val="18"/>
                <w:szCs w:val="18"/>
              </w:rPr>
              <w:t xml:space="preserve"> plkst.</w:t>
            </w:r>
            <w:r w:rsidR="00FB47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52A71" w:rsidRPr="009C64E7">
              <w:rPr>
                <w:rFonts w:ascii="Arial" w:hAnsi="Arial" w:cs="Arial"/>
                <w:b/>
                <w:sz w:val="18"/>
                <w:szCs w:val="18"/>
              </w:rPr>
              <w:t>9.00</w:t>
            </w:r>
            <w:r w:rsidR="009866C9">
              <w:rPr>
                <w:rFonts w:ascii="Arial" w:hAnsi="Arial" w:cs="Arial"/>
                <w:b/>
                <w:sz w:val="18"/>
                <w:szCs w:val="18"/>
              </w:rPr>
              <w:t>, 278. telpa</w:t>
            </w:r>
          </w:p>
        </w:tc>
      </w:tr>
      <w:tr w:rsidR="00552A71" w:rsidRPr="009C64E7" w:rsidTr="00552A71">
        <w:trPr>
          <w:trHeight w:val="345"/>
          <w:jc w:val="center"/>
        </w:trPr>
        <w:tc>
          <w:tcPr>
            <w:tcW w:w="556" w:type="pct"/>
            <w:vAlign w:val="center"/>
          </w:tcPr>
          <w:p w:rsidR="00552A71" w:rsidRPr="009C64E7" w:rsidRDefault="00552A71" w:rsidP="009866C9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9C64E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259F7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9C64E7">
              <w:rPr>
                <w:rFonts w:ascii="Arial" w:hAnsi="Arial" w:cs="Arial"/>
                <w:b/>
                <w:sz w:val="18"/>
                <w:szCs w:val="18"/>
              </w:rPr>
              <w:t>.06.202</w:t>
            </w:r>
            <w:r w:rsidR="009866C9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9C64E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444" w:type="pct"/>
            <w:gridSpan w:val="3"/>
            <w:vAlign w:val="center"/>
          </w:tcPr>
          <w:p w:rsidR="00552A71" w:rsidRPr="009C64E7" w:rsidRDefault="00552A71" w:rsidP="007F03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64E7">
              <w:rPr>
                <w:rFonts w:ascii="Arial" w:hAnsi="Arial" w:cs="Arial"/>
                <w:b/>
                <w:color w:val="C00000"/>
                <w:sz w:val="18"/>
                <w:szCs w:val="18"/>
              </w:rPr>
              <w:t>I</w:t>
            </w:r>
            <w:r w:rsidR="00B5548E" w:rsidRPr="009C64E7">
              <w:rPr>
                <w:rFonts w:ascii="Arial" w:hAnsi="Arial" w:cs="Arial"/>
                <w:b/>
                <w:color w:val="C00000"/>
                <w:sz w:val="18"/>
                <w:szCs w:val="18"/>
              </w:rPr>
              <w:t>zlaidums, plkst.: 14:00</w:t>
            </w:r>
          </w:p>
        </w:tc>
      </w:tr>
    </w:tbl>
    <w:p w:rsidR="004D31EE" w:rsidRPr="005F20FB" w:rsidRDefault="004D31EE" w:rsidP="00767713">
      <w:pPr>
        <w:spacing w:after="0" w:line="240" w:lineRule="auto"/>
        <w:rPr>
          <w:rFonts w:ascii="Arial" w:hAnsi="Arial" w:cs="Arial"/>
          <w:sz w:val="17"/>
          <w:szCs w:val="17"/>
        </w:rPr>
      </w:pPr>
    </w:p>
    <w:sectPr w:rsidR="004D31EE" w:rsidRPr="005F20FB" w:rsidSect="00E742C1">
      <w:pgSz w:w="16838" w:h="11906" w:orient="landscape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3789"/>
    <w:multiLevelType w:val="hybridMultilevel"/>
    <w:tmpl w:val="82AC8194"/>
    <w:lvl w:ilvl="0" w:tplc="3D8A5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3875"/>
    <w:multiLevelType w:val="hybridMultilevel"/>
    <w:tmpl w:val="AD8C883C"/>
    <w:lvl w:ilvl="0" w:tplc="D3E2F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776A2"/>
    <w:multiLevelType w:val="hybridMultilevel"/>
    <w:tmpl w:val="3BBAB9A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24159"/>
    <w:multiLevelType w:val="hybridMultilevel"/>
    <w:tmpl w:val="619C0B00"/>
    <w:lvl w:ilvl="0" w:tplc="D3E2F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F2CAA"/>
    <w:multiLevelType w:val="hybridMultilevel"/>
    <w:tmpl w:val="B4EEA40C"/>
    <w:lvl w:ilvl="0" w:tplc="0D48E5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65"/>
    <w:rsid w:val="000133F0"/>
    <w:rsid w:val="00031712"/>
    <w:rsid w:val="000416F8"/>
    <w:rsid w:val="00043526"/>
    <w:rsid w:val="00061FDD"/>
    <w:rsid w:val="000E44B4"/>
    <w:rsid w:val="000E73EB"/>
    <w:rsid w:val="001213FC"/>
    <w:rsid w:val="0012516B"/>
    <w:rsid w:val="00131FEF"/>
    <w:rsid w:val="00156AF8"/>
    <w:rsid w:val="00177582"/>
    <w:rsid w:val="00192E41"/>
    <w:rsid w:val="001A0E0A"/>
    <w:rsid w:val="001C3278"/>
    <w:rsid w:val="001C529A"/>
    <w:rsid w:val="001D4C58"/>
    <w:rsid w:val="0023153F"/>
    <w:rsid w:val="0023433A"/>
    <w:rsid w:val="00237FB8"/>
    <w:rsid w:val="00247738"/>
    <w:rsid w:val="002B0F80"/>
    <w:rsid w:val="002B229A"/>
    <w:rsid w:val="002D0065"/>
    <w:rsid w:val="002D24AF"/>
    <w:rsid w:val="002F76F1"/>
    <w:rsid w:val="00300C6C"/>
    <w:rsid w:val="00307A53"/>
    <w:rsid w:val="00321205"/>
    <w:rsid w:val="0032683A"/>
    <w:rsid w:val="00334F4D"/>
    <w:rsid w:val="00336532"/>
    <w:rsid w:val="003438C4"/>
    <w:rsid w:val="003537AF"/>
    <w:rsid w:val="00361ED6"/>
    <w:rsid w:val="003766EC"/>
    <w:rsid w:val="00391A5A"/>
    <w:rsid w:val="003C6291"/>
    <w:rsid w:val="003D125B"/>
    <w:rsid w:val="003D2420"/>
    <w:rsid w:val="003F2050"/>
    <w:rsid w:val="003F2213"/>
    <w:rsid w:val="00403022"/>
    <w:rsid w:val="004058C3"/>
    <w:rsid w:val="00415817"/>
    <w:rsid w:val="00477E3C"/>
    <w:rsid w:val="00492E1A"/>
    <w:rsid w:val="00495535"/>
    <w:rsid w:val="00496AAB"/>
    <w:rsid w:val="004D31EE"/>
    <w:rsid w:val="005005BC"/>
    <w:rsid w:val="00514D2D"/>
    <w:rsid w:val="00552A71"/>
    <w:rsid w:val="00556C73"/>
    <w:rsid w:val="005630CC"/>
    <w:rsid w:val="005876D4"/>
    <w:rsid w:val="00593AA4"/>
    <w:rsid w:val="00594A6C"/>
    <w:rsid w:val="00596C3E"/>
    <w:rsid w:val="005E0266"/>
    <w:rsid w:val="005E1CBD"/>
    <w:rsid w:val="005F20FB"/>
    <w:rsid w:val="00616700"/>
    <w:rsid w:val="006450AE"/>
    <w:rsid w:val="00655FC1"/>
    <w:rsid w:val="0066119C"/>
    <w:rsid w:val="006B2E18"/>
    <w:rsid w:val="006B44E2"/>
    <w:rsid w:val="006E6041"/>
    <w:rsid w:val="00722780"/>
    <w:rsid w:val="00734F59"/>
    <w:rsid w:val="00753461"/>
    <w:rsid w:val="00757FA5"/>
    <w:rsid w:val="00767713"/>
    <w:rsid w:val="00773D60"/>
    <w:rsid w:val="007773D3"/>
    <w:rsid w:val="00777FD1"/>
    <w:rsid w:val="0078662B"/>
    <w:rsid w:val="007A6913"/>
    <w:rsid w:val="007D1925"/>
    <w:rsid w:val="007E0AEB"/>
    <w:rsid w:val="007E3A7C"/>
    <w:rsid w:val="007E7D5E"/>
    <w:rsid w:val="007F0366"/>
    <w:rsid w:val="008102C3"/>
    <w:rsid w:val="0081284C"/>
    <w:rsid w:val="00816F01"/>
    <w:rsid w:val="008218E6"/>
    <w:rsid w:val="00854C7E"/>
    <w:rsid w:val="00867214"/>
    <w:rsid w:val="008A6956"/>
    <w:rsid w:val="008D079B"/>
    <w:rsid w:val="008E7330"/>
    <w:rsid w:val="00913F36"/>
    <w:rsid w:val="00927291"/>
    <w:rsid w:val="00935B8C"/>
    <w:rsid w:val="00946B51"/>
    <w:rsid w:val="00974AE3"/>
    <w:rsid w:val="009866C9"/>
    <w:rsid w:val="009B462D"/>
    <w:rsid w:val="009C1DCC"/>
    <w:rsid w:val="009C64E7"/>
    <w:rsid w:val="009D1CE7"/>
    <w:rsid w:val="009F51CF"/>
    <w:rsid w:val="009F7B2F"/>
    <w:rsid w:val="00A22785"/>
    <w:rsid w:val="00A34572"/>
    <w:rsid w:val="00A40931"/>
    <w:rsid w:val="00A415C5"/>
    <w:rsid w:val="00A4775D"/>
    <w:rsid w:val="00A52987"/>
    <w:rsid w:val="00A54481"/>
    <w:rsid w:val="00A742EF"/>
    <w:rsid w:val="00A91BDB"/>
    <w:rsid w:val="00A94EE8"/>
    <w:rsid w:val="00AB2D8B"/>
    <w:rsid w:val="00AE645D"/>
    <w:rsid w:val="00AE6DCC"/>
    <w:rsid w:val="00B259F7"/>
    <w:rsid w:val="00B338CF"/>
    <w:rsid w:val="00B44B5F"/>
    <w:rsid w:val="00B5548E"/>
    <w:rsid w:val="00B61296"/>
    <w:rsid w:val="00B64706"/>
    <w:rsid w:val="00B82A71"/>
    <w:rsid w:val="00B87D43"/>
    <w:rsid w:val="00B96139"/>
    <w:rsid w:val="00BB0908"/>
    <w:rsid w:val="00BB0B5A"/>
    <w:rsid w:val="00BD087B"/>
    <w:rsid w:val="00BD0F81"/>
    <w:rsid w:val="00BF2A57"/>
    <w:rsid w:val="00C026DC"/>
    <w:rsid w:val="00C47DEB"/>
    <w:rsid w:val="00C649F3"/>
    <w:rsid w:val="00C87213"/>
    <w:rsid w:val="00CA0CB5"/>
    <w:rsid w:val="00CA7B3E"/>
    <w:rsid w:val="00CB1F84"/>
    <w:rsid w:val="00CB656A"/>
    <w:rsid w:val="00CD152F"/>
    <w:rsid w:val="00CF12E2"/>
    <w:rsid w:val="00CF68E2"/>
    <w:rsid w:val="00D1368C"/>
    <w:rsid w:val="00D75D59"/>
    <w:rsid w:val="00D77182"/>
    <w:rsid w:val="00DA0F87"/>
    <w:rsid w:val="00DA3C91"/>
    <w:rsid w:val="00DC0C77"/>
    <w:rsid w:val="00DC379B"/>
    <w:rsid w:val="00DD4B52"/>
    <w:rsid w:val="00DF56C8"/>
    <w:rsid w:val="00E32406"/>
    <w:rsid w:val="00E45DC1"/>
    <w:rsid w:val="00E742C1"/>
    <w:rsid w:val="00EB3C25"/>
    <w:rsid w:val="00EC296B"/>
    <w:rsid w:val="00EC409F"/>
    <w:rsid w:val="00EE7709"/>
    <w:rsid w:val="00EF7318"/>
    <w:rsid w:val="00F339FE"/>
    <w:rsid w:val="00F35C48"/>
    <w:rsid w:val="00F64AFF"/>
    <w:rsid w:val="00F66DCC"/>
    <w:rsid w:val="00F80BA4"/>
    <w:rsid w:val="00FA0DF2"/>
    <w:rsid w:val="00FB20B5"/>
    <w:rsid w:val="00FB3F84"/>
    <w:rsid w:val="00FB47F6"/>
    <w:rsid w:val="00FD07B4"/>
    <w:rsid w:val="00FD3911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3BABF-EA49-4D2F-8B3D-C5EBFB31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00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006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D006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6244B-8CE3-4738-BC64-DFF76651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1534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Dzesija Zeiferte</dc:creator>
  <cp:lastModifiedBy>User</cp:lastModifiedBy>
  <cp:revision>26</cp:revision>
  <cp:lastPrinted>2019-02-19T13:13:00Z</cp:lastPrinted>
  <dcterms:created xsi:type="dcterms:W3CDTF">2022-02-16T08:23:00Z</dcterms:created>
  <dcterms:modified xsi:type="dcterms:W3CDTF">2023-02-17T08:27:00Z</dcterms:modified>
</cp:coreProperties>
</file>